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13" w:rsidRDefault="007E2513">
      <w:pPr>
        <w:pStyle w:val="normal1"/>
        <w:tabs>
          <w:tab w:val="center" w:pos="4536"/>
          <w:tab w:val="right" w:pos="9072"/>
        </w:tabs>
        <w:spacing w:line="240" w:lineRule="auto"/>
        <w:ind w:right="-125" w:hanging="135"/>
        <w:rPr>
          <w:sz w:val="16"/>
          <w:szCs w:val="16"/>
        </w:rPr>
      </w:pPr>
    </w:p>
    <w:p w:rsidR="007E2513" w:rsidRDefault="007E251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</w:rPr>
        <w:pict>
          <v:rect id="_x0000_s1026" style="position:absolute;margin-left:162pt;margin-top:34.8pt;width:198pt;height:36pt;z-index:251658240" stroked="f">
            <v:fill opacity="0"/>
            <v:textbox>
              <w:txbxContent>
                <w:p w:rsidR="007E2513" w:rsidRPr="009A02A8" w:rsidRDefault="007E2513" w:rsidP="009A02A8">
                  <w:pPr>
                    <w:spacing w:line="16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EW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RIGHT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INDUSTRIAL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Co.,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TLD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 xml:space="preserve">                                        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9/F., NEW BRIGHT BUILDING, 11 SHEUNG YUET ROAD, KOWLOON BAY, KOWLOON, HONG </w:t>
                  </w:r>
                  <w:r w:rsidRPr="009A02A8">
                    <w:rPr>
                      <w:rFonts w:ascii="Times New Roman" w:hAnsi="Times New Roman" w:cs="Times New Roman"/>
                    </w:rPr>
                    <w:t>KONG</w:t>
                  </w:r>
                </w:p>
                <w:p w:rsidR="007E2513" w:rsidRPr="009A02A8" w:rsidRDefault="007E2513">
                  <w:pPr>
                    <w:rPr>
                      <w:lang w:val="cs-CZ" w:eastAsia="zh-HK"/>
                    </w:rPr>
                  </w:pPr>
                </w:p>
              </w:txbxContent>
            </v:textbox>
          </v:rect>
        </w:pict>
      </w:r>
      <w:r w:rsidRPr="00104412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i1031" type="#_x0000_t75" style="width:368.25pt;height:36pt;visibility:visible">
            <v:imagedata r:id="rId7" o:title=""/>
          </v:shape>
        </w:pict>
      </w:r>
    </w:p>
    <w:p w:rsidR="007E2513" w:rsidRDefault="007E251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2.png" o:spid="_x0000_i1032" type="#_x0000_t75" style="width:136.5pt;height:32.25pt;visibility:visible">
            <v:imagedata r:id="rId8" o:title=""/>
          </v:shape>
        </w:pict>
      </w:r>
      <w:r>
        <w:rPr>
          <w:sz w:val="18"/>
          <w:szCs w:val="18"/>
        </w:rPr>
        <w:tab/>
      </w:r>
    </w:p>
    <w:p w:rsidR="007E2513" w:rsidRDefault="007E251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5.png" o:spid="_x0000_i1033" type="#_x0000_t75" style="width:361.5pt;height:24.75pt;visibility:visible">
            <v:imagedata r:id="rId9" o:title=""/>
          </v:shape>
        </w:pict>
      </w:r>
    </w:p>
    <w:p w:rsidR="007E2513" w:rsidRDefault="007E2513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7E2513" w:rsidRPr="00553940" w:rsidRDefault="007E2513" w:rsidP="00956F11">
      <w:pPr>
        <w:pStyle w:val="normal1"/>
        <w:tabs>
          <w:tab w:val="center" w:pos="4536"/>
          <w:tab w:val="right" w:pos="9072"/>
        </w:tabs>
        <w:ind w:leftChars="-61" w:left="31680" w:right="-125" w:hangingChars="595" w:firstLine="31680"/>
        <w:rPr>
          <w:sz w:val="14"/>
          <w:szCs w:val="14"/>
        </w:rPr>
      </w:pPr>
      <w:r>
        <w:rPr>
          <w:sz w:val="14"/>
          <w:szCs w:val="14"/>
        </w:rPr>
        <w:t xml:space="preserve">Description : </w:t>
      </w:r>
      <w:r w:rsidRPr="00553940">
        <w:rPr>
          <w:sz w:val="14"/>
          <w:szCs w:val="14"/>
        </w:rPr>
        <w:t xml:space="preserve">TOY 1:18 R/C FULL FUNCTION 4X4 HEAVY METAL JEEP GLADIATOR, INCLUDES USB CORD &amp; "AA"  BATTERIES                 </w:t>
      </w:r>
    </w:p>
    <w:p w:rsidR="007E2513" w:rsidRDefault="007E2513" w:rsidP="00956F11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7E2513" w:rsidRDefault="007E2513" w:rsidP="00956F11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>Marque / Brand :</w:t>
      </w:r>
      <w:r>
        <w:rPr>
          <w:sz w:val="14"/>
          <w:szCs w:val="14"/>
          <w:lang w:eastAsia="zh-HK"/>
        </w:rPr>
        <w:t xml:space="preserve"> New Bright</w:t>
      </w:r>
    </w:p>
    <w:p w:rsidR="007E2513" w:rsidRDefault="007E2513" w:rsidP="00956F11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7E2513" w:rsidRDefault="007E2513" w:rsidP="00956F11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 xml:space="preserve">Réf. fournisseur / Supplier reference: </w:t>
      </w:r>
      <w:r>
        <w:rPr>
          <w:sz w:val="14"/>
          <w:szCs w:val="14"/>
          <w:lang w:eastAsia="zh-HK"/>
        </w:rPr>
        <w:t>21848U</w:t>
      </w:r>
    </w:p>
    <w:p w:rsidR="007E2513" w:rsidRDefault="007E2513" w:rsidP="00956F11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7E2513" w:rsidRPr="00553940" w:rsidRDefault="007E2513" w:rsidP="00956F11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</w:rPr>
      </w:pPr>
      <w:r>
        <w:rPr>
          <w:sz w:val="14"/>
          <w:szCs w:val="14"/>
        </w:rPr>
        <w:t xml:space="preserve">Réf. / Code (SKU) : </w:t>
      </w:r>
      <w:r w:rsidRPr="00553940">
        <w:rPr>
          <w:sz w:val="14"/>
          <w:szCs w:val="14"/>
        </w:rPr>
        <w:t>600115189</w:t>
      </w:r>
    </w:p>
    <w:p w:rsidR="007E2513" w:rsidRDefault="007E2513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7E2513" w:rsidRDefault="007E251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8.png" o:spid="_x0000_i1034" type="#_x0000_t75" style="width:361.5pt;height:33pt;visibility:visible">
            <v:imagedata r:id="rId10" o:title=""/>
          </v:shape>
        </w:pict>
      </w:r>
    </w:p>
    <w:p w:rsidR="007E2513" w:rsidRPr="00015F16" w:rsidRDefault="007E2513" w:rsidP="00553940">
      <w:pPr>
        <w:pStyle w:val="CEDirective"/>
        <w:rPr>
          <w:lang w:val="es-ES"/>
        </w:rPr>
      </w:pPr>
      <w:r w:rsidRPr="00015F16">
        <w:rPr>
          <w:lang w:val="es-ES"/>
        </w:rPr>
        <w:t xml:space="preserve">Directiva </w:t>
      </w:r>
      <w:r w:rsidRPr="00150780">
        <w:rPr>
          <w:lang w:val="pt-PT" w:eastAsia="zh-CN"/>
        </w:rPr>
        <w:t>2014/53/EU</w:t>
      </w:r>
      <w:r w:rsidRPr="00150780">
        <w:rPr>
          <w:lang w:val="pt-PT"/>
        </w:rPr>
        <w:tab/>
      </w:r>
      <w:r w:rsidRPr="00150780">
        <w:rPr>
          <w:lang w:val="pt-PT"/>
        </w:rPr>
        <w:tab/>
        <w:t>(R</w:t>
      </w:r>
      <w:r w:rsidRPr="00150780">
        <w:rPr>
          <w:lang w:val="pt-PT" w:eastAsia="zh-CN"/>
        </w:rPr>
        <w:t>ED</w:t>
      </w:r>
      <w:r w:rsidRPr="00150780">
        <w:rPr>
          <w:lang w:val="pt-PT"/>
        </w:rPr>
        <w:t>)</w:t>
      </w:r>
    </w:p>
    <w:p w:rsidR="007E2513" w:rsidRDefault="007E2513" w:rsidP="00553940">
      <w:pPr>
        <w:pStyle w:val="CEDirective"/>
        <w:rPr>
          <w:rFonts w:eastAsia="Times New Roman"/>
          <w:lang w:val="es-ES_tradnl" w:eastAsia="zh-HK"/>
        </w:rPr>
      </w:pPr>
      <w:r w:rsidRPr="00D743FB">
        <w:rPr>
          <w:lang w:val="pt-PT"/>
        </w:rPr>
        <w:t xml:space="preserve">Directiva </w:t>
      </w:r>
      <w:r w:rsidRPr="0003783F">
        <w:rPr>
          <w:lang w:val="es-ES_tradnl"/>
        </w:rPr>
        <w:t>2011/65/EU</w:t>
      </w:r>
      <w:r w:rsidRPr="0003783F">
        <w:rPr>
          <w:lang w:val="es-ES_tradnl"/>
        </w:rPr>
        <w:tab/>
      </w:r>
      <w:r w:rsidRPr="0003783F">
        <w:rPr>
          <w:lang w:val="es-ES_tradnl"/>
        </w:rPr>
        <w:tab/>
        <w:t>(</w:t>
      </w:r>
      <w:r w:rsidRPr="0003783F">
        <w:rPr>
          <w:lang w:val="es-ES_tradnl" w:eastAsia="zh-CN"/>
        </w:rPr>
        <w:t>RoHS 2</w:t>
      </w:r>
      <w:r w:rsidRPr="0003783F">
        <w:rPr>
          <w:lang w:val="es-ES_tradnl"/>
        </w:rPr>
        <w:t>)</w:t>
      </w:r>
    </w:p>
    <w:p w:rsidR="007E2513" w:rsidRDefault="007E2513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7E2513" w:rsidRDefault="007E2513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7E2513" w:rsidRDefault="007E2513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7E2513" w:rsidRDefault="007E2513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1.png" o:spid="_x0000_i1035" type="#_x0000_t75" style="width:368.25pt;height:28.5pt;visibility:visible">
            <v:imagedata r:id="rId11" o:title=""/>
          </v:shape>
        </w:pict>
      </w:r>
    </w:p>
    <w:p w:rsidR="007E2513" w:rsidRDefault="007E2513" w:rsidP="00553940">
      <w:pPr>
        <w:pStyle w:val="normal1"/>
        <w:tabs>
          <w:tab w:val="center" w:pos="4536"/>
          <w:tab w:val="right" w:pos="9072"/>
        </w:tabs>
        <w:ind w:left="-135" w:right="-125"/>
        <w:rPr>
          <w:sz w:val="10"/>
          <w:szCs w:val="10"/>
        </w:rPr>
      </w:pPr>
    </w:p>
    <w:p w:rsidR="007E2513" w:rsidRPr="00D7230C" w:rsidRDefault="007E2513" w:rsidP="00553940">
      <w:pPr>
        <w:pStyle w:val="CEDirective"/>
      </w:pPr>
      <w:r w:rsidRPr="00D7230C">
        <w:t>EN 300 440 V2.2.1</w:t>
      </w:r>
    </w:p>
    <w:p w:rsidR="007E2513" w:rsidRPr="00D7230C" w:rsidRDefault="007E2513" w:rsidP="00553940">
      <w:pPr>
        <w:pStyle w:val="CEDirective"/>
      </w:pPr>
      <w:r w:rsidRPr="00D7230C">
        <w:t xml:space="preserve">EN 301 489-1 V2.2.3    </w:t>
      </w:r>
    </w:p>
    <w:p w:rsidR="007E2513" w:rsidRPr="00D7230C" w:rsidRDefault="007E2513" w:rsidP="00553940">
      <w:pPr>
        <w:pStyle w:val="CEDirective"/>
      </w:pPr>
      <w:r w:rsidRPr="00D7230C">
        <w:t>EN 301 489-3 V2.1.1</w:t>
      </w:r>
    </w:p>
    <w:p w:rsidR="007E2513" w:rsidRPr="00D7230C" w:rsidRDefault="007E2513" w:rsidP="00553940">
      <w:pPr>
        <w:pStyle w:val="CEDirective"/>
      </w:pPr>
      <w:r w:rsidRPr="00D7230C">
        <w:t>EN 62479: 2010</w:t>
      </w:r>
    </w:p>
    <w:p w:rsidR="007E2513" w:rsidRDefault="007E2513">
      <w:pPr>
        <w:pStyle w:val="normal1"/>
        <w:numPr>
          <w:ilvl w:val="0"/>
          <w:numId w:val="1"/>
        </w:numPr>
        <w:tabs>
          <w:tab w:val="center" w:pos="4536"/>
          <w:tab w:val="right" w:pos="9072"/>
        </w:tabs>
        <w:ind w:left="0" w:right="-125" w:hanging="135"/>
        <w:rPr>
          <w:sz w:val="14"/>
          <w:szCs w:val="1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7E2513" w:rsidRDefault="007E2513">
      <w:pPr>
        <w:pStyle w:val="normal1"/>
        <w:tabs>
          <w:tab w:val="center" w:pos="4536"/>
          <w:tab w:val="right" w:pos="9072"/>
        </w:tabs>
        <w:ind w:right="-125"/>
        <w:rPr>
          <w:sz w:val="18"/>
          <w:szCs w:val="18"/>
        </w:rPr>
      </w:pPr>
    </w:p>
    <w:p w:rsidR="007E2513" w:rsidRDefault="007E2513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7E2513" w:rsidRDefault="007E2513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7E2513" w:rsidRDefault="007E2513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>
        <w:rPr>
          <w:sz w:val="13"/>
          <w:szCs w:val="13"/>
          <w:lang w:eastAsia="zh-HK"/>
        </w:rPr>
        <w:t>New Bright Industrial Co.,Ltd</w:t>
      </w:r>
    </w:p>
    <w:p w:rsidR="007E2513" w:rsidRDefault="007E2513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553940">
        <w:rPr>
          <w:sz w:val="13"/>
          <w:szCs w:val="13"/>
          <w:lang w:eastAsia="zh-HK"/>
        </w:rPr>
        <w:t>Eric Kwok / QA Manager</w:t>
      </w:r>
    </w:p>
    <w:p w:rsidR="007E2513" w:rsidRPr="00553940" w:rsidRDefault="007E2513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104412">
        <w:rPr>
          <w:b/>
          <w:bCs/>
          <w:sz w:val="18"/>
          <w:szCs w:val="18"/>
        </w:rPr>
        <w:pict>
          <v:shape id="_x0000_i1036" type="#_x0000_t75" style="width:112.5pt;height:34.5pt">
            <v:imagedata r:id="rId12" o:title=""/>
          </v:shape>
        </w:pict>
      </w:r>
    </w:p>
    <w:sectPr w:rsidR="007E2513" w:rsidRPr="00553940" w:rsidSect="0032155C">
      <w:headerReference w:type="default" r:id="rId13"/>
      <w:footerReference w:type="default" r:id="rId14"/>
      <w:pgSz w:w="8391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13" w:rsidRDefault="007E2513" w:rsidP="0032155C">
      <w:pPr>
        <w:spacing w:line="240" w:lineRule="auto"/>
      </w:pPr>
      <w:r>
        <w:separator/>
      </w:r>
    </w:p>
  </w:endnote>
  <w:endnote w:type="continuationSeparator" w:id="0">
    <w:p w:rsidR="007E2513" w:rsidRDefault="007E2513" w:rsidP="003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13" w:rsidRDefault="007E2513">
    <w:pPr>
      <w:pStyle w:val="normal1"/>
      <w:ind w:left="-1133" w:right="-1014" w:firstLine="113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i1030" type="#_x0000_t75" style="width:64.5pt;height:2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13" w:rsidRDefault="007E2513" w:rsidP="0032155C">
      <w:pPr>
        <w:spacing w:line="240" w:lineRule="auto"/>
      </w:pPr>
      <w:r>
        <w:separator/>
      </w:r>
    </w:p>
  </w:footnote>
  <w:footnote w:type="continuationSeparator" w:id="0">
    <w:p w:rsidR="007E2513" w:rsidRDefault="007E2513" w:rsidP="003215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13" w:rsidRDefault="007E2513">
    <w:pPr>
      <w:pStyle w:val="normal1"/>
      <w:tabs>
        <w:tab w:val="center" w:pos="4536"/>
        <w:tab w:val="right" w:pos="9072"/>
      </w:tabs>
      <w:spacing w:line="240" w:lineRule="auto"/>
      <w:ind w:right="-1014" w:hanging="135"/>
      <w:rPr>
        <w:sz w:val="14"/>
        <w:szCs w:val="14"/>
      </w:rPr>
    </w:pP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2.png" o:spid="_x0000_i1027" type="#_x0000_t75" style="width:255pt;height:33pt;visibility:visible">
          <v:imagedata r:id="rId1" o:title=""/>
        </v:shape>
      </w:pict>
    </w: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 id="image4.png" o:spid="_x0000_i1028" type="#_x0000_t75" style="width:23.25pt;height:16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F5B1E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5C"/>
    <w:rsid w:val="00015F16"/>
    <w:rsid w:val="0003783F"/>
    <w:rsid w:val="000A1FC7"/>
    <w:rsid w:val="000A70E1"/>
    <w:rsid w:val="000D6431"/>
    <w:rsid w:val="00104412"/>
    <w:rsid w:val="00150780"/>
    <w:rsid w:val="001854BA"/>
    <w:rsid w:val="0032155C"/>
    <w:rsid w:val="00353B67"/>
    <w:rsid w:val="00382E42"/>
    <w:rsid w:val="003A2F86"/>
    <w:rsid w:val="00553940"/>
    <w:rsid w:val="00697792"/>
    <w:rsid w:val="00735216"/>
    <w:rsid w:val="007E2513"/>
    <w:rsid w:val="007E40FB"/>
    <w:rsid w:val="00956F11"/>
    <w:rsid w:val="009A02A8"/>
    <w:rsid w:val="009B3329"/>
    <w:rsid w:val="00A33B55"/>
    <w:rsid w:val="00A90B53"/>
    <w:rsid w:val="00AA4DEF"/>
    <w:rsid w:val="00B936BD"/>
    <w:rsid w:val="00C75674"/>
    <w:rsid w:val="00D12A59"/>
    <w:rsid w:val="00D32DD5"/>
    <w:rsid w:val="00D7230C"/>
    <w:rsid w:val="00D743FB"/>
    <w:rsid w:val="00E90F5F"/>
    <w:rsid w:val="00EB56C8"/>
    <w:rsid w:val="00EC5CD6"/>
    <w:rsid w:val="00F64B9B"/>
    <w:rsid w:val="00F66C81"/>
    <w:rsid w:val="00F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81"/>
    <w:pPr>
      <w:widowControl w:val="0"/>
      <w:spacing w:line="276" w:lineRule="auto"/>
    </w:pPr>
    <w:rPr>
      <w:kern w:val="0"/>
      <w:sz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215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215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215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215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215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2155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FC7"/>
    <w:rPr>
      <w:rFonts w:ascii="Cambria" w:eastAsia="Times New Roman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paragraph" w:customStyle="1" w:styleId="Normal10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32155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1FC7"/>
    <w:rPr>
      <w:rFonts w:ascii="Cambria" w:hAnsi="Cambria" w:cs="Cambria"/>
      <w:b/>
      <w:bCs/>
      <w:kern w:val="0"/>
      <w:sz w:val="32"/>
      <w:szCs w:val="32"/>
    </w:rPr>
  </w:style>
  <w:style w:type="paragraph" w:customStyle="1" w:styleId="normal1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215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1FC7"/>
    <w:rPr>
      <w:rFonts w:ascii="Cambria" w:hAnsi="Cambria" w:cs="Cambria"/>
      <w:i/>
      <w:iCs/>
      <w:kern w:val="0"/>
      <w:sz w:val="24"/>
      <w:szCs w:val="24"/>
    </w:rPr>
  </w:style>
  <w:style w:type="paragraph" w:customStyle="1" w:styleId="CEDirective">
    <w:name w:val="CE Directive"/>
    <w:basedOn w:val="Normal"/>
    <w:link w:val="CEDirectiveChar"/>
    <w:autoRedefine/>
    <w:uiPriority w:val="99"/>
    <w:rsid w:val="00553940"/>
    <w:pPr>
      <w:widowControl/>
      <w:autoSpaceDE w:val="0"/>
      <w:autoSpaceDN w:val="0"/>
      <w:adjustRightInd w:val="0"/>
      <w:spacing w:line="240" w:lineRule="auto"/>
    </w:pPr>
    <w:rPr>
      <w:rFonts w:eastAsia="SimSun"/>
      <w:b/>
      <w:bCs/>
      <w:sz w:val="16"/>
      <w:szCs w:val="16"/>
      <w:lang w:val="fr-FR" w:eastAsia="fr-FR"/>
    </w:rPr>
  </w:style>
  <w:style w:type="character" w:customStyle="1" w:styleId="CEDirectiveChar">
    <w:name w:val="CE Directive Char"/>
    <w:link w:val="CEDirective"/>
    <w:uiPriority w:val="99"/>
    <w:locked/>
    <w:rsid w:val="00553940"/>
    <w:rPr>
      <w:rFonts w:ascii="Arial" w:eastAsia="SimSun" w:hAnsi="Arial" w:cs="Arial"/>
      <w:b/>
      <w:bCs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6431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6431"/>
    <w:rPr>
      <w:kern w:val="0"/>
      <w:sz w:val="20"/>
      <w:szCs w:val="20"/>
    </w:rPr>
  </w:style>
  <w:style w:type="character" w:styleId="LineNumber">
    <w:name w:val="line number"/>
    <w:aliases w:val="Char16"/>
    <w:basedOn w:val="DefaultParagraphFont"/>
    <w:uiPriority w:val="99"/>
    <w:rsid w:val="009A02A8"/>
  </w:style>
  <w:style w:type="paragraph" w:customStyle="1" w:styleId="Point0">
    <w:name w:val="Point 0"/>
    <w:basedOn w:val="Normal"/>
    <w:link w:val="Point0Char"/>
    <w:uiPriority w:val="99"/>
    <w:rsid w:val="009A02A8"/>
    <w:pPr>
      <w:widowControl/>
      <w:spacing w:before="120" w:after="120" w:line="360" w:lineRule="auto"/>
      <w:ind w:left="850" w:hanging="850"/>
    </w:pPr>
    <w:rPr>
      <w:rFonts w:eastAsia="SimSun"/>
      <w:sz w:val="24"/>
      <w:szCs w:val="24"/>
      <w:lang w:val="cs-CZ" w:eastAsia="en-US"/>
    </w:rPr>
  </w:style>
  <w:style w:type="character" w:customStyle="1" w:styleId="Point0Char">
    <w:name w:val="Point 0 Char"/>
    <w:link w:val="Point0"/>
    <w:uiPriority w:val="99"/>
    <w:locked/>
    <w:rsid w:val="009A02A8"/>
    <w:rPr>
      <w:rFonts w:eastAsia="SimSun"/>
      <w:sz w:val="24"/>
      <w:szCs w:val="24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ypeng01</dc:creator>
  <cp:keywords/>
  <dc:description/>
  <cp:lastModifiedBy>ypeng01</cp:lastModifiedBy>
  <cp:revision>3</cp:revision>
  <dcterms:created xsi:type="dcterms:W3CDTF">2022-07-04T02:14:00Z</dcterms:created>
  <dcterms:modified xsi:type="dcterms:W3CDTF">2022-07-04T02:14:00Z</dcterms:modified>
</cp:coreProperties>
</file>